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61" w:rsidRDefault="004C57DA" w:rsidP="00466D09">
      <w:pPr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54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</w:t>
      </w:r>
      <w:r w:rsidR="002D2134" w:rsidRPr="00FC54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</w:t>
      </w:r>
      <w:r w:rsidR="00466D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466D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</w:t>
      </w:r>
      <w:r w:rsidR="00EB4989" w:rsidRPr="00FC54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</w:t>
      </w:r>
      <w:r w:rsidRPr="00FC54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FC54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ЕНО</w:t>
      </w:r>
    </w:p>
    <w:p w:rsidR="00076C0E" w:rsidRDefault="00076C0E" w:rsidP="00076C0E">
      <w:pPr>
        <w:ind w:left="5387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C0E"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заседания комиссии по противодействию</w:t>
      </w:r>
      <w:r w:rsidRPr="00FC5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коррупции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C549E">
        <w:rPr>
          <w:rFonts w:ascii="Times New Roman" w:hAnsi="Times New Roman" w:cs="Times New Roman"/>
          <w:color w:val="000000" w:themeColor="text1"/>
          <w:sz w:val="28"/>
          <w:szCs w:val="28"/>
        </w:rPr>
        <w:t>ОАО «Пружанский льнозавод»</w:t>
      </w:r>
    </w:p>
    <w:p w:rsidR="00076C0E" w:rsidRPr="00FC549E" w:rsidRDefault="0007624C" w:rsidP="00076C0E">
      <w:pPr>
        <w:ind w:left="5387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7624C">
        <w:rPr>
          <w:rFonts w:ascii="Times New Roman" w:hAnsi="Times New Roman" w:cs="Times New Roman"/>
          <w:color w:val="000000" w:themeColor="text1"/>
          <w:sz w:val="28"/>
          <w:szCs w:val="28"/>
        </w:rPr>
        <w:t>от 28</w:t>
      </w:r>
      <w:r w:rsidR="00280DDB" w:rsidRPr="000762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7624C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076C0E" w:rsidRPr="0007624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8A679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762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A679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EB4989" w:rsidRPr="00FC549E" w:rsidRDefault="00EB4989" w:rsidP="00EB4989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989" w:rsidRPr="00F02EE8" w:rsidRDefault="00EB4989" w:rsidP="00EB498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2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</w:t>
      </w:r>
    </w:p>
    <w:p w:rsidR="003D1FA9" w:rsidRPr="00F02EE8" w:rsidRDefault="003D1FA9" w:rsidP="00EB49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комиссии по противодействию коррупции </w:t>
      </w:r>
    </w:p>
    <w:p w:rsidR="00EB4989" w:rsidRPr="00F02EE8" w:rsidRDefault="00EB4989" w:rsidP="00EB49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>ОАО «Пружанский льнозавод»</w:t>
      </w:r>
      <w:r w:rsidR="003D1FA9"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</w:t>
      </w:r>
      <w:r w:rsidR="008A679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074FA"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EB4989" w:rsidRPr="00F02EE8" w:rsidRDefault="00EB4989" w:rsidP="00EB498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67"/>
        <w:gridCol w:w="1843"/>
        <w:gridCol w:w="2551"/>
      </w:tblGrid>
      <w:tr w:rsidR="00564C37" w:rsidRPr="00F02EE8" w:rsidTr="00231BF2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0F" w:rsidRPr="00F02EE8" w:rsidRDefault="00280DDB" w:rsidP="00B60695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0F" w:rsidRPr="00F02EE8" w:rsidRDefault="00231BF2" w:rsidP="00F20656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Срок ис</w:t>
            </w:r>
            <w:r w:rsidR="005F770F" w:rsidRPr="00F02E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70F" w:rsidRPr="00F02EE8" w:rsidRDefault="005F770F" w:rsidP="00B60695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 за исполнение</w:t>
            </w:r>
          </w:p>
        </w:tc>
      </w:tr>
      <w:tr w:rsidR="00231BF2" w:rsidRPr="00F02EE8" w:rsidTr="00231BF2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2" w:rsidRPr="00F02EE8" w:rsidRDefault="00231BF2" w:rsidP="00231B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рассмотрении результатов работы комиссии по противодействию коррупции ОАО «Пружанский льнозавод» за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2" w:rsidRPr="0054357B" w:rsidRDefault="00231BF2" w:rsidP="00231B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54357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2" w:rsidRPr="00F02EE8" w:rsidRDefault="00231BF2" w:rsidP="00231B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  <w:p w:rsidR="00231BF2" w:rsidRPr="00F02EE8" w:rsidRDefault="00231BF2" w:rsidP="00231B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</w:t>
            </w:r>
          </w:p>
        </w:tc>
      </w:tr>
      <w:tr w:rsidR="00231BF2" w:rsidRPr="00F02EE8" w:rsidTr="00231BF2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2" w:rsidRPr="00F02EE8" w:rsidRDefault="00F17BE7" w:rsidP="00F17B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Анализ </w:t>
            </w:r>
            <w:r w:rsidR="00231BF2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проведени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</w:t>
            </w:r>
            <w:r w:rsidR="00231BF2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внутриорганизационного контроля по выявлению и пресечению проявлений коррупции путем проведения внезапных проверок по вопросам соблюдения действующего законодательства и трудовой дисциплины. Проверки проводить по заданию</w:t>
            </w:r>
            <w:r w:rsidR="00231BF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(устному либо письменному)</w:t>
            </w:r>
            <w:r w:rsidR="00231BF2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руководства </w:t>
            </w:r>
            <w:r w:rsidR="00231BF2"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ОАО «Пружанский льнозавод»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E7" w:rsidRDefault="00F17BE7" w:rsidP="00F17B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F17BE7" w:rsidRDefault="00F17BE7" w:rsidP="00F17B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контроль-</w:t>
            </w:r>
          </w:p>
          <w:p w:rsidR="00231BF2" w:rsidRDefault="00231BF2" w:rsidP="00231B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28.03.2024</w:t>
            </w:r>
          </w:p>
          <w:p w:rsidR="00F17BE7" w:rsidRPr="0054357B" w:rsidRDefault="00231BF2" w:rsidP="00F17BE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27.09.2024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2" w:rsidRPr="00F02EE8" w:rsidRDefault="00231BF2" w:rsidP="00231B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Руководители структурных подразделений</w:t>
            </w:r>
          </w:p>
        </w:tc>
      </w:tr>
      <w:tr w:rsidR="00231BF2" w:rsidRPr="00F02EE8" w:rsidTr="00231BF2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2" w:rsidRPr="0007624C" w:rsidRDefault="00231BF2" w:rsidP="00231B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24C">
              <w:rPr>
                <w:rFonts w:ascii="Times New Roman" w:hAnsi="Times New Roman" w:cs="Times New Roman"/>
                <w:sz w:val="28"/>
                <w:szCs w:val="28"/>
              </w:rPr>
              <w:t>Анализ полноты принимаемых мер по пресечению необоснованного посредничества при осуществлении закупок товаров (работ, услуг) за счет бюджетных и собственных средств и причин, по которым имеют место быть нарушения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2" w:rsidRDefault="00231BF2" w:rsidP="00231B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28.03.2024</w:t>
            </w:r>
          </w:p>
          <w:p w:rsidR="00231BF2" w:rsidRDefault="00231BF2" w:rsidP="00231B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25.06.2024</w:t>
            </w:r>
          </w:p>
          <w:p w:rsidR="00231BF2" w:rsidRDefault="00231BF2" w:rsidP="00231B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27.09.2024</w:t>
            </w:r>
          </w:p>
          <w:p w:rsidR="00231BF2" w:rsidRPr="0007624C" w:rsidRDefault="00231BF2" w:rsidP="00231B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24.12.2024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2" w:rsidRPr="0007624C" w:rsidRDefault="00231BF2" w:rsidP="00231B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2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</w:tr>
      <w:tr w:rsidR="00231BF2" w:rsidRPr="00F02EE8" w:rsidTr="00231BF2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BF2" w:rsidRPr="00F02EE8" w:rsidRDefault="00231BF2" w:rsidP="00231BF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Анализ соблюдения</w:t>
            </w:r>
            <w:r w:rsidRPr="00F02E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законодательства</w:t>
            </w: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Республики Беларусь о коррупции и об ответственности за коррупционные правонарушения, </w:t>
            </w:r>
            <w:r w:rsidRPr="00F02E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 государственных закупках, закупках за счет собственных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2" w:rsidRPr="0054357B" w:rsidRDefault="00231BF2" w:rsidP="00231BF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25.06</w:t>
            </w:r>
            <w:r w:rsidRPr="005435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2" w:rsidRPr="00F02EE8" w:rsidRDefault="00231BF2" w:rsidP="00231B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  <w:p w:rsidR="00231BF2" w:rsidRPr="00F02EE8" w:rsidRDefault="00231BF2" w:rsidP="00231B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</w:t>
            </w:r>
          </w:p>
          <w:p w:rsidR="00231BF2" w:rsidRPr="00F02EE8" w:rsidRDefault="00231BF2" w:rsidP="00231BF2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231BF2" w:rsidRPr="00F02EE8" w:rsidTr="00231BF2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2" w:rsidRPr="00F02EE8" w:rsidRDefault="00231BF2" w:rsidP="00231BF2">
            <w:pPr>
              <w:pStyle w:val="a8"/>
              <w:spacing w:after="0" w:line="276" w:lineRule="auto"/>
              <w:ind w:left="34" w:firstLine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F02EE8">
              <w:rPr>
                <w:color w:val="000000" w:themeColor="text1"/>
                <w:sz w:val="28"/>
                <w:szCs w:val="28"/>
                <w:lang w:val="ru-RU"/>
              </w:rPr>
              <w:t>О мерах, принимаемых специалистами ОАО «Пружанский льнозавод» по сокращению дебиторской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2" w:rsidRPr="0054357B" w:rsidRDefault="00231BF2" w:rsidP="00231BF2">
            <w:pPr>
              <w:pStyle w:val="1"/>
              <w:spacing w:line="276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25</w:t>
            </w:r>
            <w:r w:rsidRPr="0054357B">
              <w:rPr>
                <w:b w:val="0"/>
                <w:sz w:val="28"/>
                <w:szCs w:val="28"/>
                <w:lang w:val="ru-RU"/>
              </w:rPr>
              <w:t>.0</w:t>
            </w:r>
            <w:r>
              <w:rPr>
                <w:b w:val="0"/>
                <w:sz w:val="28"/>
                <w:szCs w:val="28"/>
                <w:lang w:val="ru-RU"/>
              </w:rPr>
              <w:t>6</w:t>
            </w:r>
            <w:r w:rsidRPr="0054357B">
              <w:rPr>
                <w:b w:val="0"/>
                <w:sz w:val="28"/>
                <w:szCs w:val="28"/>
                <w:lang w:val="ru-RU"/>
              </w:rPr>
              <w:t>.202</w:t>
            </w:r>
            <w:r>
              <w:rPr>
                <w:b w:val="0"/>
                <w:sz w:val="28"/>
                <w:szCs w:val="28"/>
                <w:lang w:val="ru-RU"/>
              </w:rPr>
              <w:t>4</w:t>
            </w:r>
          </w:p>
          <w:p w:rsidR="00231BF2" w:rsidRPr="0054357B" w:rsidRDefault="00231BF2" w:rsidP="00231BF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35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435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2" w:rsidRPr="00F02EE8" w:rsidRDefault="00231BF2" w:rsidP="00231B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бухгалтер</w:t>
            </w:r>
          </w:p>
          <w:p w:rsidR="00231BF2" w:rsidRPr="00F02EE8" w:rsidRDefault="00231BF2" w:rsidP="00231B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Юрисконсульт</w:t>
            </w:r>
          </w:p>
        </w:tc>
      </w:tr>
      <w:tr w:rsidR="00231BF2" w:rsidRPr="00F02EE8" w:rsidTr="00231BF2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2" w:rsidRPr="00F02EE8" w:rsidRDefault="00231BF2" w:rsidP="00231B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Анализ</w:t>
            </w: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выполнени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</w:t>
            </w: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принятых контрактных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2" w:rsidRPr="0054357B" w:rsidRDefault="00231BF2" w:rsidP="00231B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27.09</w:t>
            </w:r>
            <w:r w:rsidRPr="005435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2" w:rsidRPr="00F02EE8" w:rsidRDefault="00231BF2" w:rsidP="00231B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</w:t>
            </w:r>
          </w:p>
        </w:tc>
      </w:tr>
      <w:tr w:rsidR="00231BF2" w:rsidRPr="00F02EE8" w:rsidTr="00231BF2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2" w:rsidRPr="00F02EE8" w:rsidRDefault="00231BF2" w:rsidP="00231BF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работе кадровой службы 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</w:t>
            </w: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оформлении обязательств государственных должностных лиц, </w:t>
            </w: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лиц, претендующих на занятие должности государственных должностных лиц по соблюдению ограничений, установленных ст. 17 Закона Республики Беларусь от 15 июля 2015 года «О борьбе с коррупцией» № 305-3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2" w:rsidRPr="0054357B" w:rsidRDefault="00231BF2" w:rsidP="004326E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27.0</w:t>
            </w:r>
            <w:r w:rsidR="004326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435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2" w:rsidRPr="00F02EE8" w:rsidRDefault="00231BF2" w:rsidP="00231B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кадрам</w:t>
            </w:r>
          </w:p>
        </w:tc>
      </w:tr>
      <w:tr w:rsidR="00231BF2" w:rsidRPr="00F02EE8" w:rsidTr="00231BF2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2" w:rsidRPr="00F02EE8" w:rsidRDefault="00231BF2" w:rsidP="00231BF2">
            <w:pPr>
              <w:spacing w:line="276" w:lineRule="auto"/>
              <w:ind w:left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>О соблюдени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</w:t>
            </w:r>
            <w:r w:rsidRPr="00F02EE8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государственными должностными лицами письменных обязательств по соблюдению антикоррупционных ограничений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2" w:rsidRPr="0054357B" w:rsidRDefault="00231BF2" w:rsidP="00231BF2">
            <w:pPr>
              <w:pStyle w:val="1"/>
              <w:spacing w:line="276" w:lineRule="auto"/>
              <w:ind w:firstLine="0"/>
              <w:jc w:val="center"/>
              <w:rPr>
                <w:b w:val="0"/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24.12</w:t>
            </w:r>
            <w:r w:rsidRPr="0054357B">
              <w:rPr>
                <w:b w:val="0"/>
                <w:sz w:val="28"/>
                <w:szCs w:val="28"/>
                <w:lang w:val="ru-RU"/>
              </w:rPr>
              <w:t>.202</w:t>
            </w:r>
            <w:r>
              <w:rPr>
                <w:b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2" w:rsidRPr="00F02EE8" w:rsidRDefault="00231BF2" w:rsidP="00231B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  <w:p w:rsidR="00231BF2" w:rsidRPr="00F02EE8" w:rsidRDefault="00231BF2" w:rsidP="00231B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</w:t>
            </w:r>
          </w:p>
        </w:tc>
      </w:tr>
      <w:tr w:rsidR="00231BF2" w:rsidRPr="00F02EE8" w:rsidTr="00231BF2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2" w:rsidRPr="00F02EE8" w:rsidRDefault="00F17BE7" w:rsidP="00231B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Анализ соблюдения </w:t>
            </w:r>
            <w:r w:rsidRPr="004326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законодательства при </w:t>
            </w:r>
            <w:r w:rsidRPr="004326ED">
              <w:rPr>
                <w:rFonts w:ascii="Times New Roman" w:hAnsi="Times New Roman" w:cs="Times New Roman"/>
                <w:sz w:val="28"/>
                <w:szCs w:val="28"/>
              </w:rPr>
              <w:t>проведение административных процедур</w:t>
            </w:r>
            <w:r w:rsidR="004326ED">
              <w:rPr>
                <w:rFonts w:ascii="Times New Roman" w:hAnsi="Times New Roman" w:cs="Times New Roman"/>
                <w:sz w:val="28"/>
                <w:szCs w:val="28"/>
              </w:rPr>
              <w:t xml:space="preserve"> в               ОАО «Пружанский льнозавод»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2" w:rsidRPr="0007624C" w:rsidRDefault="00231BF2" w:rsidP="004326ED">
            <w:pPr>
              <w:pStyle w:val="1"/>
              <w:spacing w:line="276" w:lineRule="auto"/>
              <w:ind w:firstLine="0"/>
              <w:jc w:val="center"/>
              <w:rPr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54357B">
              <w:rPr>
                <w:b w:val="0"/>
                <w:sz w:val="28"/>
                <w:szCs w:val="28"/>
              </w:rPr>
              <w:t>2</w:t>
            </w:r>
            <w:r w:rsidR="004326ED">
              <w:rPr>
                <w:b w:val="0"/>
                <w:sz w:val="28"/>
                <w:szCs w:val="28"/>
                <w:lang w:val="ru-RU"/>
              </w:rPr>
              <w:t>7</w:t>
            </w:r>
            <w:r w:rsidR="004326ED">
              <w:rPr>
                <w:b w:val="0"/>
                <w:sz w:val="28"/>
                <w:szCs w:val="28"/>
              </w:rPr>
              <w:t>.</w:t>
            </w:r>
            <w:r w:rsidR="004326ED">
              <w:rPr>
                <w:b w:val="0"/>
                <w:sz w:val="28"/>
                <w:szCs w:val="28"/>
                <w:lang w:val="ru-RU"/>
              </w:rPr>
              <w:t>09</w:t>
            </w:r>
            <w:r w:rsidRPr="0054357B">
              <w:rPr>
                <w:b w:val="0"/>
                <w:sz w:val="28"/>
                <w:szCs w:val="28"/>
              </w:rPr>
              <w:t>.20</w:t>
            </w:r>
            <w:r>
              <w:rPr>
                <w:b w:val="0"/>
                <w:sz w:val="28"/>
                <w:szCs w:val="28"/>
                <w:lang w:val="ru-RU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2" w:rsidRDefault="004326ED" w:rsidP="00231B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бухгалтер</w:t>
            </w:r>
          </w:p>
          <w:p w:rsidR="004326ED" w:rsidRDefault="004326ED" w:rsidP="00231B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кадрам</w:t>
            </w:r>
          </w:p>
          <w:p w:rsidR="004326ED" w:rsidRPr="00F02EE8" w:rsidRDefault="004326ED" w:rsidP="00231B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Юрисконсульт</w:t>
            </w:r>
          </w:p>
        </w:tc>
      </w:tr>
      <w:tr w:rsidR="00231BF2" w:rsidRPr="00F02EE8" w:rsidTr="00231BF2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2" w:rsidRPr="00F02EE8" w:rsidRDefault="00231BF2" w:rsidP="00231BF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Утверждение плана</w:t>
            </w: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работы комиссии по противодействию коррупции ОАО «Пружанский льнозавод» на 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2" w:rsidRPr="0054357B" w:rsidRDefault="00231BF2" w:rsidP="00231B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5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435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2" w:rsidRPr="00F02EE8" w:rsidRDefault="00231BF2" w:rsidP="00231B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комиссии</w:t>
            </w:r>
          </w:p>
          <w:p w:rsidR="00231BF2" w:rsidRPr="00F02EE8" w:rsidRDefault="00231BF2" w:rsidP="00231B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</w:t>
            </w:r>
          </w:p>
        </w:tc>
      </w:tr>
      <w:tr w:rsidR="00231BF2" w:rsidRPr="00F02EE8" w:rsidTr="00231BF2"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2" w:rsidRPr="00F02EE8" w:rsidRDefault="00231BF2" w:rsidP="004326ED">
            <w:pPr>
              <w:pStyle w:val="a8"/>
              <w:spacing w:after="0" w:line="276" w:lineRule="auto"/>
              <w:ind w:left="34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F02EE8">
              <w:rPr>
                <w:color w:val="000000" w:themeColor="text1"/>
                <w:sz w:val="28"/>
                <w:szCs w:val="28"/>
                <w:lang w:val="ru-RU"/>
              </w:rPr>
              <w:t xml:space="preserve">Об </w:t>
            </w:r>
            <w:r w:rsidR="004326ED">
              <w:rPr>
                <w:color w:val="000000" w:themeColor="text1"/>
                <w:sz w:val="28"/>
                <w:szCs w:val="28"/>
                <w:lang w:val="ru-RU"/>
              </w:rPr>
              <w:t>обучении</w:t>
            </w:r>
            <w:r w:rsidRPr="00F02EE8">
              <w:rPr>
                <w:color w:val="000000" w:themeColor="text1"/>
                <w:sz w:val="28"/>
                <w:szCs w:val="28"/>
                <w:lang w:val="ru-RU"/>
              </w:rPr>
              <w:t xml:space="preserve"> членов Комиссии по противодействию коррупции ОАО «Пружанский льнозавод»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2" w:rsidRPr="0054357B" w:rsidRDefault="00231BF2" w:rsidP="00231B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4357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31.12.202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F2" w:rsidRPr="00F02EE8" w:rsidRDefault="00231BF2" w:rsidP="00231BF2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02E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Специалист по кадрам</w:t>
            </w:r>
          </w:p>
        </w:tc>
      </w:tr>
    </w:tbl>
    <w:p w:rsidR="005F770F" w:rsidRPr="00F02EE8" w:rsidRDefault="005F770F" w:rsidP="00CB66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5731" w:rsidRPr="00F02EE8" w:rsidRDefault="00745731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2E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34500E" w:rsidRPr="00F02EE8" w:rsidRDefault="00564C37" w:rsidP="00564C37">
      <w:pPr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2E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Дополнительные вопросы, выносимые на заседание комиссии, по мере их поступления</w:t>
      </w:r>
    </w:p>
    <w:p w:rsidR="00E52771" w:rsidRPr="00F02EE8" w:rsidRDefault="00E52771" w:rsidP="00564C37">
      <w:pPr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4500E" w:rsidRPr="00F02EE8" w:rsidRDefault="00564C37" w:rsidP="00564C37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02E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 Рассмотрение информационных записок прокуратуры Пружанского района о проделанной работе по борьбе с коррупцией и состоянии прокурорского надзора за исполнением антикоррупционного законодательства.</w:t>
      </w:r>
    </w:p>
    <w:p w:rsidR="00564C37" w:rsidRPr="00F02EE8" w:rsidRDefault="00564C37" w:rsidP="00564C37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64C37" w:rsidRPr="00F02EE8" w:rsidRDefault="00564C37" w:rsidP="00564C37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02EE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 Рассмотрение поступающей из правоохранительных органов, иных государственных органов и организаций, содержащейся в обращениях граждан и юридических лиц, информации о нарушениях антикоррупционного законодательства.</w:t>
      </w:r>
    </w:p>
    <w:p w:rsidR="00564C37" w:rsidRPr="00F02EE8" w:rsidRDefault="00564C37" w:rsidP="00564C37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64C37" w:rsidRPr="00F02EE8" w:rsidRDefault="007575A3" w:rsidP="00564C3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64C37"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</w:t>
      </w:r>
      <w:r w:rsidR="00C36DC3"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ответственности </w:t>
      </w:r>
      <w:r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64C37"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>о каждому выявленному нарушению законодательства о борьбе с коррупцией об как лиц, нарушивших законодательство, так и лиц, бездействие которых способствовало этому нарушению.</w:t>
      </w:r>
    </w:p>
    <w:p w:rsidR="00564C37" w:rsidRPr="00F02EE8" w:rsidRDefault="00564C37" w:rsidP="00564C3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C37" w:rsidRPr="00F02EE8" w:rsidRDefault="007575A3" w:rsidP="0040549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64C37"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</w:t>
      </w:r>
      <w:r w:rsidR="00564C37" w:rsidRPr="00F02E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граждан и юридических лиц, в которых сообщается о фактах коррупции и иных нарушениях антикоррупционного законодательства в отношении работников общества, обобщать и обсуждать на заседаниях антикоррупционных комиссий в целях контроля за надлежащим реагированием на такие обращения.</w:t>
      </w:r>
    </w:p>
    <w:sectPr w:rsidR="00564C37" w:rsidRPr="00F0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41F55"/>
    <w:multiLevelType w:val="hybridMultilevel"/>
    <w:tmpl w:val="ADFAE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F248A"/>
    <w:multiLevelType w:val="hybridMultilevel"/>
    <w:tmpl w:val="A5100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89"/>
    <w:rsid w:val="0007624C"/>
    <w:rsid w:val="00076C0E"/>
    <w:rsid w:val="00096C37"/>
    <w:rsid w:val="00157FAC"/>
    <w:rsid w:val="00231BF2"/>
    <w:rsid w:val="00280DDB"/>
    <w:rsid w:val="00282270"/>
    <w:rsid w:val="002D2134"/>
    <w:rsid w:val="0034500E"/>
    <w:rsid w:val="00345BC1"/>
    <w:rsid w:val="003D1FA9"/>
    <w:rsid w:val="0040549A"/>
    <w:rsid w:val="00413EA6"/>
    <w:rsid w:val="004326ED"/>
    <w:rsid w:val="00466D09"/>
    <w:rsid w:val="00475266"/>
    <w:rsid w:val="004C0EF4"/>
    <w:rsid w:val="004C57DA"/>
    <w:rsid w:val="004F4A61"/>
    <w:rsid w:val="0054357B"/>
    <w:rsid w:val="00564C37"/>
    <w:rsid w:val="00597898"/>
    <w:rsid w:val="005B28A8"/>
    <w:rsid w:val="005F770F"/>
    <w:rsid w:val="00623D37"/>
    <w:rsid w:val="006A33B8"/>
    <w:rsid w:val="00720C17"/>
    <w:rsid w:val="00731109"/>
    <w:rsid w:val="00745731"/>
    <w:rsid w:val="007575A3"/>
    <w:rsid w:val="007B027B"/>
    <w:rsid w:val="007F0EDC"/>
    <w:rsid w:val="008756BE"/>
    <w:rsid w:val="008A6797"/>
    <w:rsid w:val="00906660"/>
    <w:rsid w:val="009074FA"/>
    <w:rsid w:val="0097576C"/>
    <w:rsid w:val="00990918"/>
    <w:rsid w:val="009B543B"/>
    <w:rsid w:val="00A42E79"/>
    <w:rsid w:val="00AE3A1E"/>
    <w:rsid w:val="00AE438E"/>
    <w:rsid w:val="00B60695"/>
    <w:rsid w:val="00BA5086"/>
    <w:rsid w:val="00C01701"/>
    <w:rsid w:val="00C36DC3"/>
    <w:rsid w:val="00C61EA4"/>
    <w:rsid w:val="00CB660C"/>
    <w:rsid w:val="00D65CCA"/>
    <w:rsid w:val="00E161DE"/>
    <w:rsid w:val="00E271BF"/>
    <w:rsid w:val="00E52771"/>
    <w:rsid w:val="00E82D7A"/>
    <w:rsid w:val="00EB4989"/>
    <w:rsid w:val="00F02EE8"/>
    <w:rsid w:val="00F17BE7"/>
    <w:rsid w:val="00F20656"/>
    <w:rsid w:val="00F25620"/>
    <w:rsid w:val="00F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59A94"/>
  <w15:docId w15:val="{7785BEEB-F691-41CD-9BFC-5BB9E380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F770F"/>
    <w:pPr>
      <w:keepNext/>
      <w:ind w:firstLine="709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8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8A8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623D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623D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F770F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8">
    <w:name w:val="Body Text"/>
    <w:basedOn w:val="a"/>
    <w:link w:val="a9"/>
    <w:unhideWhenUsed/>
    <w:rsid w:val="005F770F"/>
    <w:pPr>
      <w:spacing w:after="120"/>
      <w:ind w:firstLine="709"/>
      <w:jc w:val="left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Знак"/>
    <w:basedOn w:val="a0"/>
    <w:link w:val="a8"/>
    <w:rsid w:val="005F770F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2634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609582738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616453207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92669004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41E98-3647-4A31-9DAB-21030159D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2024-01-18T13:38:00Z</cp:lastPrinted>
  <dcterms:created xsi:type="dcterms:W3CDTF">2023-12-27T12:32:00Z</dcterms:created>
  <dcterms:modified xsi:type="dcterms:W3CDTF">2024-01-18T13:39:00Z</dcterms:modified>
</cp:coreProperties>
</file>